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72" w:type="dxa"/>
        <w:tblInd w:w="-743" w:type="dxa"/>
        <w:tblLook w:val="01E0" w:firstRow="1" w:lastRow="1" w:firstColumn="1" w:lastColumn="1" w:noHBand="0" w:noVBand="0"/>
      </w:tblPr>
      <w:tblGrid>
        <w:gridCol w:w="4405"/>
        <w:gridCol w:w="5967"/>
      </w:tblGrid>
      <w:tr w:rsidR="00083062" w:rsidRPr="00976F4F" w14:paraId="271D8FE7" w14:textId="77777777" w:rsidTr="000574D8">
        <w:trPr>
          <w:trHeight w:val="250"/>
        </w:trPr>
        <w:tc>
          <w:tcPr>
            <w:tcW w:w="10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FDC9" w14:textId="77777777" w:rsidR="001E13E6" w:rsidRPr="003C5B59" w:rsidRDefault="00083062" w:rsidP="001E13E6">
            <w:pPr>
              <w:pStyle w:val="3"/>
              <w:shd w:val="clear" w:color="auto" w:fill="FFFFFF"/>
              <w:spacing w:before="0" w:beforeAutospacing="0" w:after="0" w:afterAutospacing="0" w:line="405" w:lineRule="atLeast"/>
              <w:jc w:val="center"/>
              <w:textAlignment w:val="baseline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  <w:r w:rsidRPr="003C5B59">
              <w:rPr>
                <w:rFonts w:ascii="Microsoft JhengHei" w:eastAsia="Microsoft JhengHei" w:hAnsi="Microsoft JhengHei" w:cs="Arial"/>
                <w:sz w:val="18"/>
                <w:szCs w:val="18"/>
              </w:rPr>
              <w:t xml:space="preserve">ΑΙΤΗΣΗ </w:t>
            </w:r>
            <w:r w:rsidR="001E13E6" w:rsidRPr="003C5B59">
              <w:rPr>
                <w:rFonts w:ascii="Microsoft JhengHei" w:eastAsia="Microsoft JhengHei" w:hAnsi="Microsoft JhengHei" w:cs="Arial"/>
                <w:sz w:val="18"/>
                <w:szCs w:val="18"/>
              </w:rPr>
              <w:t xml:space="preserve">ΜΕΤΑΚΙΝΗΣΗΣ ΙΑΤΡΟΥ ΕΣΥ </w:t>
            </w:r>
          </w:p>
          <w:p w14:paraId="42ADBA99" w14:textId="77777777" w:rsidR="001E13E6" w:rsidRPr="00B63F15" w:rsidRDefault="000574D8" w:rsidP="001E13E6">
            <w:pPr>
              <w:pStyle w:val="3"/>
              <w:shd w:val="clear" w:color="auto" w:fill="FFFFFF"/>
              <w:spacing w:before="0" w:beforeAutospacing="0" w:after="0" w:afterAutospacing="0" w:line="405" w:lineRule="atLeast"/>
              <w:jc w:val="center"/>
              <w:textAlignment w:val="baseline"/>
              <w:rPr>
                <w:rFonts w:ascii="Calibri" w:hAnsi="Calibri" w:cs="Calibri"/>
                <w:bCs w:val="0"/>
                <w:color w:val="272727"/>
                <w:sz w:val="22"/>
                <w:szCs w:val="22"/>
              </w:rPr>
            </w:pPr>
            <w:r w:rsidRPr="00B63F15">
              <w:rPr>
                <w:rFonts w:ascii="Calibri" w:eastAsia="Microsoft JhengHei" w:hAnsi="Calibri" w:cs="Calibri"/>
                <w:sz w:val="22"/>
                <w:szCs w:val="22"/>
              </w:rPr>
              <w:t>Β</w:t>
            </w:r>
            <w:r w:rsidR="001E13E6" w:rsidRPr="00B63F15">
              <w:rPr>
                <w:rFonts w:ascii="Calibri" w:eastAsia="Microsoft JhengHei" w:hAnsi="Calibri" w:cs="Calibri"/>
                <w:sz w:val="22"/>
                <w:szCs w:val="22"/>
              </w:rPr>
              <w:t xml:space="preserve">άσει του εικοστού άρθρου του Ν.5015/2023 </w:t>
            </w:r>
            <w:r w:rsidR="001E13E6" w:rsidRPr="00B63F15">
              <w:rPr>
                <w:rFonts w:ascii="Calibri" w:hAnsi="Calibri" w:cs="Calibri"/>
                <w:color w:val="272727"/>
                <w:sz w:val="22"/>
                <w:szCs w:val="22"/>
                <w:bdr w:val="none" w:sz="0" w:space="0" w:color="auto" w:frame="1"/>
              </w:rPr>
              <w:t>ΦΕΚ 20/Α/2-2-2023</w:t>
            </w:r>
          </w:p>
          <w:p w14:paraId="1DDC4A5D" w14:textId="77777777" w:rsidR="001E13E6" w:rsidRPr="00976F4F" w:rsidRDefault="001E13E6" w:rsidP="00601C2A">
            <w:pPr>
              <w:jc w:val="center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</w:p>
        </w:tc>
      </w:tr>
      <w:tr w:rsidR="00083062" w:rsidRPr="00976F4F" w14:paraId="786AAAB3" w14:textId="77777777" w:rsidTr="000574D8">
        <w:trPr>
          <w:trHeight w:val="2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65AA6" w14:textId="77777777" w:rsidR="00083062" w:rsidRPr="00976F4F" w:rsidRDefault="00083062" w:rsidP="00083062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061F4" w14:textId="77777777" w:rsidR="00083062" w:rsidRPr="00976F4F" w:rsidRDefault="00083062" w:rsidP="00CB3179">
            <w:pPr>
              <w:jc w:val="both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  <w:r w:rsidRPr="00976F4F"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t>ΠΡΟΣ</w:t>
            </w:r>
          </w:p>
        </w:tc>
      </w:tr>
      <w:tr w:rsidR="00083062" w:rsidRPr="00976F4F" w14:paraId="682AEE84" w14:textId="77777777" w:rsidTr="000574D8">
        <w:trPr>
          <w:trHeight w:val="749"/>
        </w:trPr>
        <w:tc>
          <w:tcPr>
            <w:tcW w:w="4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85CC" w14:textId="77777777" w:rsidR="00083062" w:rsidRPr="00831D7E" w:rsidRDefault="00083062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tcBorders>
              <w:left w:val="single" w:sz="4" w:space="0" w:color="auto"/>
              <w:right w:val="single" w:sz="4" w:space="0" w:color="auto"/>
            </w:tcBorders>
          </w:tcPr>
          <w:p w14:paraId="00D0A4D3" w14:textId="3A493595" w:rsidR="00D95E48" w:rsidRPr="006A7DAA" w:rsidRDefault="003C5B59" w:rsidP="00D95E48">
            <w:pPr>
              <w:jc w:val="both"/>
              <w:rPr>
                <w:rFonts w:ascii="Calibri" w:eastAsia="Microsoft JhengHei" w:hAnsi="Calibri" w:cs="Calibri"/>
                <w:sz w:val="18"/>
                <w:szCs w:val="18"/>
              </w:rPr>
            </w:pPr>
            <w:r w:rsidRPr="003C5B59"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t>7</w:t>
            </w:r>
            <w:r w:rsidR="008C55F8" w:rsidRPr="00F06678">
              <w:rPr>
                <w:rFonts w:ascii="Microsoft JhengHei" w:eastAsia="Microsoft JhengHei" w:hAnsi="Microsoft JhengHei" w:cs="Arial"/>
                <w:b/>
                <w:sz w:val="18"/>
                <w:szCs w:val="18"/>
                <w:vertAlign w:val="superscript"/>
              </w:rPr>
              <w:t>η</w:t>
            </w:r>
            <w:r w:rsidR="00F06678"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t xml:space="preserve"> </w:t>
            </w:r>
            <w:r w:rsidR="001C2829" w:rsidRPr="003C5B59"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t>Υγειονομική Περιφέρεια</w:t>
            </w:r>
            <w:r w:rsidR="006A7DAA"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t xml:space="preserve"> </w:t>
            </w:r>
            <w:r w:rsidR="006A7DAA" w:rsidRPr="006A7DAA">
              <w:rPr>
                <w:rFonts w:ascii="Calibri" w:eastAsia="Microsoft JhengHei" w:hAnsi="Calibri" w:cs="Calibri"/>
                <w:b/>
                <w:sz w:val="18"/>
                <w:szCs w:val="18"/>
              </w:rPr>
              <w:t>(ΦΟΡΕΑΣ ΥΠΟΔΟΧΗΣ)</w:t>
            </w:r>
            <w:r w:rsidR="006A7DAA" w:rsidRPr="006A7DAA"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t>:</w:t>
            </w:r>
          </w:p>
          <w:p w14:paraId="5F4FF197" w14:textId="77777777" w:rsidR="006A7DAA" w:rsidRPr="006A7DAA" w:rsidRDefault="003C5B59" w:rsidP="00D95E48">
            <w:pPr>
              <w:jc w:val="both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t>ΑΠΟΣΤΟΛΗ ΠΡΟΣ</w:t>
            </w:r>
            <w:r w:rsidR="006A7DAA" w:rsidRPr="006A7DAA"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t>:</w:t>
            </w:r>
          </w:p>
          <w:p w14:paraId="18F41DE1" w14:textId="77777777" w:rsidR="001C2829" w:rsidRPr="000574D8" w:rsidRDefault="00010AA5" w:rsidP="006A7DAA">
            <w:pPr>
              <w:jc w:val="both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  <w:hyperlink r:id="rId7" w:history="1">
              <w:r w:rsidRPr="00962DE8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  <w:lang w:val="en-US"/>
                </w:rPr>
                <w:t>metakiniseis</w:t>
              </w:r>
              <w:r w:rsidRPr="00962DE8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</w:rPr>
                <w:t>@</w:t>
              </w:r>
              <w:r w:rsidRPr="00962DE8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  <w:lang w:val="en-US"/>
                </w:rPr>
                <w:t>hc</w:t>
              </w:r>
              <w:r w:rsidRPr="00962DE8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</w:rPr>
                <w:t>-</w:t>
              </w:r>
              <w:r w:rsidRPr="00962DE8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  <w:lang w:val="en-US"/>
                </w:rPr>
                <w:t>crete</w:t>
              </w:r>
              <w:r w:rsidRPr="00962DE8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</w:rPr>
                <w:t>.</w:t>
              </w:r>
              <w:r w:rsidRPr="00962DE8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  <w:lang w:val="en-US"/>
                </w:rPr>
                <w:t>gr</w:t>
              </w:r>
            </w:hyperlink>
            <w:r w:rsidR="000574D8" w:rsidRPr="003C5B59">
              <w:rPr>
                <w:rStyle w:val="-"/>
                <w:rFonts w:eastAsia="Microsoft JhengHei"/>
              </w:rPr>
              <w:t xml:space="preserve">  </w:t>
            </w:r>
          </w:p>
        </w:tc>
      </w:tr>
      <w:tr w:rsidR="00083062" w:rsidRPr="00976F4F" w14:paraId="4647E08E" w14:textId="77777777" w:rsidTr="000574D8">
        <w:trPr>
          <w:trHeight w:val="49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3D7B" w14:textId="77777777" w:rsidR="00083062" w:rsidRPr="00831D7E" w:rsidRDefault="00083062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ΟΝΟΜΑ</w:t>
            </w:r>
            <w:r w:rsidR="00976F4F" w:rsidRPr="00831D7E"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  <w:p w14:paraId="60FC775E" w14:textId="77777777" w:rsidR="00083062" w:rsidRPr="00831D7E" w:rsidRDefault="00083062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2943" w14:textId="77777777" w:rsidR="00083062" w:rsidRPr="00976F4F" w:rsidRDefault="00083062" w:rsidP="00CB3179">
            <w:pPr>
              <w:jc w:val="both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</w:p>
        </w:tc>
      </w:tr>
      <w:tr w:rsidR="00442388" w:rsidRPr="00976F4F" w14:paraId="4ADD62F9" w14:textId="77777777" w:rsidTr="000574D8">
        <w:trPr>
          <w:trHeight w:val="49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9308" w14:textId="77777777" w:rsidR="00442388" w:rsidRPr="00831D7E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ΕΠΙΘΕΤΟ</w:t>
            </w:r>
            <w:r w:rsidR="00976F4F" w:rsidRPr="00831D7E"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  <w:p w14:paraId="68DB85E0" w14:textId="77777777" w:rsidR="00442388" w:rsidRPr="00831D7E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BD8C3" w14:textId="77777777" w:rsidR="001C2829" w:rsidRPr="00831D7E" w:rsidRDefault="00442388" w:rsidP="00976F4F">
            <w:pPr>
              <w:tabs>
                <w:tab w:val="left" w:pos="7185"/>
                <w:tab w:val="left" w:pos="7455"/>
              </w:tabs>
              <w:ind w:right="-58"/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Παρακαλώ να με συμπεριλάβατε στον </w:t>
            </w:r>
            <w:r w:rsidR="008A1F05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κατάλογο μετακινούμενου </w:t>
            </w:r>
            <w:r w:rsidR="00750174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ιατρικού </w:t>
            </w:r>
            <w:r w:rsidR="008A1F05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προσωπικού </w:t>
            </w:r>
            <w:r w:rsidR="00750174" w:rsidRPr="00831D7E">
              <w:rPr>
                <w:rFonts w:ascii="Calibri" w:eastAsia="Microsoft JhengHei" w:hAnsi="Calibri" w:cs="Calibri"/>
                <w:sz w:val="22"/>
                <w:szCs w:val="22"/>
              </w:rPr>
              <w:t>βάσει του</w:t>
            </w:r>
            <w:r w:rsidR="008A1F05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 εικοστού άρθρου του Ν.501</w:t>
            </w:r>
            <w:r w:rsidR="00750174" w:rsidRPr="00831D7E">
              <w:rPr>
                <w:rFonts w:ascii="Calibri" w:eastAsia="Microsoft JhengHei" w:hAnsi="Calibri" w:cs="Calibri"/>
                <w:sz w:val="22"/>
                <w:szCs w:val="22"/>
              </w:rPr>
              <w:t>5</w:t>
            </w:r>
            <w:r w:rsidR="008A1F05" w:rsidRPr="00831D7E">
              <w:rPr>
                <w:rFonts w:ascii="Calibri" w:eastAsia="Microsoft JhengHei" w:hAnsi="Calibri" w:cs="Calibri"/>
                <w:sz w:val="22"/>
                <w:szCs w:val="22"/>
              </w:rPr>
              <w:t>/2023</w:t>
            </w:r>
            <w:r w:rsidR="00750174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, </w:t>
            </w:r>
            <w:r w:rsidR="00750174" w:rsidRPr="00831D7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λόγω έκτακτων υπηρεσιακών αναγκών</w:t>
            </w:r>
            <w:r w:rsidR="008A1F05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, ο οποίος </w:t>
            </w:r>
            <w:r w:rsidR="006B5BCD" w:rsidRPr="00831D7E">
              <w:rPr>
                <w:rFonts w:ascii="Calibri" w:eastAsia="Microsoft JhengHei" w:hAnsi="Calibri" w:cs="Calibri"/>
                <w:sz w:val="22"/>
                <w:szCs w:val="22"/>
              </w:rPr>
              <w:t>τηρείται</w:t>
            </w:r>
            <w:r w:rsidR="001C2829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 ηλεκτρονικά </w:t>
            </w:r>
            <w:r w:rsidR="001C2829"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στην  </w:t>
            </w:r>
            <w:r w:rsidR="00010AA5" w:rsidRPr="00010AA5">
              <w:rPr>
                <w:rFonts w:ascii="Calibri" w:eastAsia="Microsoft JhengHei" w:hAnsi="Calibri" w:cs="Calibri"/>
                <w:b/>
                <w:sz w:val="22"/>
                <w:szCs w:val="22"/>
              </w:rPr>
              <w:t>7</w:t>
            </w:r>
            <w:r w:rsidR="00976F4F" w:rsidRPr="00831D7E">
              <w:rPr>
                <w:rFonts w:ascii="Calibri" w:eastAsia="Microsoft JhengHei" w:hAnsi="Calibri" w:cs="Calibri"/>
                <w:b/>
                <w:sz w:val="22"/>
                <w:szCs w:val="22"/>
                <w:vertAlign w:val="superscript"/>
              </w:rPr>
              <w:t>η</w:t>
            </w:r>
            <w:r w:rsidR="00976F4F"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</w:t>
            </w:r>
            <w:r w:rsidR="00750174"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>ΥΠΕ</w:t>
            </w:r>
          </w:p>
          <w:p w14:paraId="03A78A62" w14:textId="77777777" w:rsidR="00750174" w:rsidRPr="00831D7E" w:rsidRDefault="00750174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14:paraId="4D748766" w14:textId="77777777" w:rsidR="00442388" w:rsidRPr="00831D7E" w:rsidRDefault="00750174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ΠΡΟΤΙΜΗΣΕΙΣ:  (δίνεται δυνατότητα να δηλωθούν από έναν έως τρεις φορείς παροχής υπηρεσιών υγείας της </w:t>
            </w:r>
            <w:r w:rsidR="00A16F18" w:rsidRPr="00A16F18">
              <w:rPr>
                <w:rFonts w:ascii="Calibri" w:eastAsia="Microsoft JhengHei" w:hAnsi="Calibri" w:cs="Calibri"/>
                <w:sz w:val="22"/>
                <w:szCs w:val="22"/>
              </w:rPr>
              <w:t>7</w:t>
            </w:r>
            <w:r w:rsidRPr="00831D7E">
              <w:rPr>
                <w:rFonts w:ascii="Calibri" w:eastAsia="Microsoft JhengHei" w:hAnsi="Calibri" w:cs="Calibri"/>
                <w:sz w:val="22"/>
                <w:szCs w:val="22"/>
                <w:vertAlign w:val="superscript"/>
              </w:rPr>
              <w:t>ης</w:t>
            </w: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 ΥΠΕ)</w:t>
            </w:r>
          </w:p>
          <w:p w14:paraId="0A7B3DEF" w14:textId="77777777" w:rsidR="00750174" w:rsidRPr="00831D7E" w:rsidRDefault="00750174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14:paraId="3503A030" w14:textId="00986361" w:rsidR="00750174" w:rsidRPr="00831D7E" w:rsidRDefault="00750174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1</w:t>
            </w:r>
            <w:r w:rsidR="00625F3C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 </w:t>
            </w: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…………………………………………………………, για το χρονικό διάστημα από:………………έως…………………………..(όχι μεγαλύτερο του ενός  (1) μήνα</w:t>
            </w:r>
            <w:r w:rsidR="001E13E6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 και όχι πέραν τις </w:t>
            </w:r>
            <w:r w:rsidR="00E24F81" w:rsidRPr="00E24F81">
              <w:rPr>
                <w:rFonts w:ascii="Calibri" w:eastAsia="Microsoft JhengHei" w:hAnsi="Calibri" w:cs="Calibri"/>
                <w:sz w:val="22"/>
                <w:szCs w:val="22"/>
              </w:rPr>
              <w:t>31/12</w:t>
            </w:r>
            <w:r w:rsidR="001E13E6" w:rsidRPr="00831D7E">
              <w:rPr>
                <w:rFonts w:ascii="Calibri" w:eastAsia="Microsoft JhengHei" w:hAnsi="Calibri" w:cs="Calibri"/>
                <w:sz w:val="22"/>
                <w:szCs w:val="22"/>
              </w:rPr>
              <w:t>/202</w:t>
            </w:r>
            <w:r w:rsidR="00E23DB7">
              <w:rPr>
                <w:rFonts w:ascii="Calibri" w:eastAsia="Microsoft JhengHei" w:hAnsi="Calibri" w:cs="Calibri"/>
                <w:sz w:val="22"/>
                <w:szCs w:val="22"/>
              </w:rPr>
              <w:t>5</w:t>
            </w: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)</w:t>
            </w:r>
          </w:p>
          <w:p w14:paraId="67252B46" w14:textId="77777777" w:rsidR="001E13E6" w:rsidRPr="00831D7E" w:rsidRDefault="001E13E6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14:paraId="17FA1478" w14:textId="541C4BE1" w:rsidR="001E13E6" w:rsidRDefault="00750174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2. …………………………………………………………, για το χρονικό διάστημα από:………….………έως</w:t>
            </w:r>
            <w:r w:rsidR="00625F3C" w:rsidRPr="00831D7E">
              <w:rPr>
                <w:rFonts w:ascii="Calibri" w:eastAsia="Microsoft JhengHei" w:hAnsi="Calibri" w:cs="Calibri"/>
                <w:sz w:val="22"/>
                <w:szCs w:val="22"/>
              </w:rPr>
              <w:t>……………………</w:t>
            </w:r>
            <w:r w:rsidR="001E13E6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 (</w:t>
            </w:r>
            <w:r w:rsidR="001E13E6" w:rsidRPr="001E13E6">
              <w:rPr>
                <w:rFonts w:ascii="Calibri" w:eastAsia="Microsoft JhengHei" w:hAnsi="Calibri" w:cs="Calibri"/>
                <w:sz w:val="22"/>
                <w:szCs w:val="22"/>
              </w:rPr>
              <w:t xml:space="preserve">όχι μεγαλύτερο του ενός  (1) μήνα και όχι πέραν τις </w:t>
            </w:r>
            <w:r w:rsidR="00E24F81" w:rsidRPr="00E24F81">
              <w:rPr>
                <w:rFonts w:ascii="Calibri" w:eastAsia="Microsoft JhengHei" w:hAnsi="Calibri" w:cs="Calibri"/>
                <w:sz w:val="22"/>
                <w:szCs w:val="22"/>
              </w:rPr>
              <w:t>31/12</w:t>
            </w:r>
            <w:r w:rsidR="00E24F81" w:rsidRPr="00831D7E">
              <w:rPr>
                <w:rFonts w:ascii="Calibri" w:eastAsia="Microsoft JhengHei" w:hAnsi="Calibri" w:cs="Calibri"/>
                <w:sz w:val="22"/>
                <w:szCs w:val="22"/>
              </w:rPr>
              <w:t>/202</w:t>
            </w:r>
            <w:r w:rsidR="00E23DB7">
              <w:rPr>
                <w:rFonts w:ascii="Calibri" w:eastAsia="Microsoft JhengHei" w:hAnsi="Calibri" w:cs="Calibri"/>
                <w:sz w:val="22"/>
                <w:szCs w:val="22"/>
              </w:rPr>
              <w:t>5</w:t>
            </w:r>
            <w:r w:rsidR="001E13E6" w:rsidRPr="001E13E6">
              <w:rPr>
                <w:rFonts w:ascii="Calibri" w:eastAsia="Microsoft JhengHei" w:hAnsi="Calibri" w:cs="Calibri"/>
                <w:sz w:val="22"/>
                <w:szCs w:val="22"/>
              </w:rPr>
              <w:t>)</w:t>
            </w:r>
          </w:p>
          <w:p w14:paraId="6FEFF29E" w14:textId="77777777" w:rsidR="001E13E6" w:rsidRDefault="001E13E6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14:paraId="633B8BFC" w14:textId="467197B7" w:rsidR="00750174" w:rsidRPr="00831D7E" w:rsidRDefault="00750174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3. …………………………………………………………, για το χρονικό διάστημα από:………….………έως…………………………..(όχι μεγαλύτερο του ενός  (1) μήνα</w:t>
            </w:r>
            <w:r w:rsidR="001E13E6" w:rsidRPr="001E13E6">
              <w:rPr>
                <w:rFonts w:ascii="Calibri" w:eastAsia="Microsoft JhengHei" w:hAnsi="Calibri" w:cs="Calibri"/>
                <w:sz w:val="22"/>
                <w:szCs w:val="22"/>
              </w:rPr>
              <w:t xml:space="preserve"> και όχι πέραν τις </w:t>
            </w:r>
            <w:r w:rsidR="00E24F81" w:rsidRPr="00E24F81">
              <w:rPr>
                <w:rFonts w:ascii="Calibri" w:eastAsia="Microsoft JhengHei" w:hAnsi="Calibri" w:cs="Calibri"/>
                <w:sz w:val="22"/>
                <w:szCs w:val="22"/>
              </w:rPr>
              <w:t>31/12</w:t>
            </w:r>
            <w:r w:rsidR="00E24F81" w:rsidRPr="00831D7E">
              <w:rPr>
                <w:rFonts w:ascii="Calibri" w:eastAsia="Microsoft JhengHei" w:hAnsi="Calibri" w:cs="Calibri"/>
                <w:sz w:val="22"/>
                <w:szCs w:val="22"/>
              </w:rPr>
              <w:t>/202</w:t>
            </w:r>
            <w:r w:rsidR="00E23DB7">
              <w:rPr>
                <w:rFonts w:ascii="Calibri" w:eastAsia="Microsoft JhengHei" w:hAnsi="Calibri" w:cs="Calibri"/>
                <w:sz w:val="22"/>
                <w:szCs w:val="22"/>
              </w:rPr>
              <w:t>5</w:t>
            </w: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)</w:t>
            </w:r>
          </w:p>
          <w:p w14:paraId="7E7634A9" w14:textId="77777777" w:rsidR="00750174" w:rsidRDefault="00750174" w:rsidP="00750174">
            <w:pPr>
              <w:jc w:val="both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  <w:p w14:paraId="17CF29BD" w14:textId="77777777" w:rsidR="001E13E6" w:rsidRPr="00831D7E" w:rsidRDefault="001E13E6" w:rsidP="00750174">
            <w:pPr>
              <w:jc w:val="both"/>
              <w:rPr>
                <w:rFonts w:ascii="Calibri" w:eastAsia="Microsoft JhengHei" w:hAnsi="Calibri" w:cs="Calibri"/>
                <w:sz w:val="18"/>
                <w:szCs w:val="18"/>
              </w:rPr>
            </w:pPr>
          </w:p>
          <w:p w14:paraId="0180F255" w14:textId="77777777" w:rsidR="001E13E6" w:rsidRPr="00976F4F" w:rsidRDefault="001E13E6" w:rsidP="00750174">
            <w:pPr>
              <w:jc w:val="both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14:paraId="7517EAE8" w14:textId="77777777" w:rsidTr="000574D8">
        <w:trPr>
          <w:trHeight w:val="2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B7DC" w14:textId="77777777" w:rsidR="00442388" w:rsidRPr="00831D7E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ΟΝΟΜΑ ΠΑΤΡΟΣ</w:t>
            </w:r>
            <w:r w:rsidR="00976F4F" w:rsidRPr="00831D7E"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C4A37" w14:textId="77777777"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14:paraId="0A97B43A" w14:textId="77777777" w:rsidTr="000574D8">
        <w:trPr>
          <w:trHeight w:val="26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B8B3" w14:textId="77777777" w:rsidR="00442388" w:rsidRPr="00831D7E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96C97" w14:textId="77777777"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14:paraId="11BE8663" w14:textId="77777777" w:rsidTr="000574D8">
        <w:trPr>
          <w:trHeight w:val="2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C09A" w14:textId="77777777" w:rsidR="00442388" w:rsidRPr="00831D7E" w:rsidRDefault="00442388" w:rsidP="00976F4F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EC23E" w14:textId="77777777"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14:paraId="5DE1BA88" w14:textId="77777777" w:rsidTr="000574D8">
        <w:trPr>
          <w:trHeight w:val="49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50D7" w14:textId="77777777" w:rsidR="00442388" w:rsidRPr="00831D7E" w:rsidRDefault="00442388" w:rsidP="00C622F3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ΑΔΤ ή ΑΡ. ΔΙΑΒΑΤΗΡΙΟΥ</w:t>
            </w:r>
            <w:r w:rsidR="00976F4F" w:rsidRPr="00831D7E"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82FE2" w14:textId="77777777"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14:paraId="6159B6A4" w14:textId="77777777" w:rsidTr="000574D8">
        <w:trPr>
          <w:trHeight w:val="49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CD8C" w14:textId="77777777" w:rsidR="00442388" w:rsidRPr="00831D7E" w:rsidRDefault="00442388" w:rsidP="006812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ΚΑΤΟΙΚΟΣ</w:t>
            </w:r>
          </w:p>
          <w:p w14:paraId="07833B0C" w14:textId="77777777" w:rsidR="00442388" w:rsidRPr="00831D7E" w:rsidRDefault="00442388" w:rsidP="00681262">
            <w:pPr>
              <w:jc w:val="center"/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CDDE7" w14:textId="77777777"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14:paraId="61972857" w14:textId="77777777" w:rsidTr="000574D8">
        <w:trPr>
          <w:trHeight w:val="49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959B" w14:textId="77777777" w:rsidR="00442388" w:rsidRPr="00831D7E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ΟΔΟΣ- ΑΡΙΘΜΟΣ</w:t>
            </w:r>
          </w:p>
          <w:p w14:paraId="7C3847F4" w14:textId="77777777" w:rsidR="00442388" w:rsidRPr="00831D7E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D4405" w14:textId="77777777"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14:paraId="69D0FAFA" w14:textId="77777777" w:rsidTr="000574D8">
        <w:trPr>
          <w:trHeight w:val="34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781B" w14:textId="77777777" w:rsidR="00442388" w:rsidRPr="00831D7E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ΤΚ</w:t>
            </w: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3903A" w14:textId="77777777"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14:paraId="6FE8A0EF" w14:textId="77777777" w:rsidTr="000574D8">
        <w:trPr>
          <w:trHeight w:val="2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36F8" w14:textId="77777777" w:rsidR="00442388" w:rsidRPr="00831D7E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ΤΗΛ</w:t>
            </w: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E7C05" w14:textId="77777777"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14:paraId="43B68AA2" w14:textId="77777777" w:rsidTr="000574D8">
        <w:trPr>
          <w:trHeight w:val="2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D7DA" w14:textId="77777777" w:rsidR="00442388" w:rsidRPr="00831D7E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ΚΙΝ. ΤΗΛ.</w:t>
            </w:r>
          </w:p>
          <w:p w14:paraId="32CF96BF" w14:textId="77777777" w:rsidR="001E13E6" w:rsidRPr="00831D7E" w:rsidRDefault="001E13E6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  <w:lang w:val="en-US"/>
              </w:rPr>
              <w:t>E-MAIL</w:t>
            </w: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  <w:p w14:paraId="60D6DAFA" w14:textId="77777777" w:rsidR="001E13E6" w:rsidRPr="00831D7E" w:rsidRDefault="001E13E6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B8E80" w14:textId="77777777"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14:paraId="314352AE" w14:textId="77777777" w:rsidTr="000574D8">
        <w:trPr>
          <w:trHeight w:val="2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434A" w14:textId="77777777" w:rsidR="00442388" w:rsidRPr="00831D7E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  <w:lang w:val="en-US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ΕΙΔΙΚΟΤΗΤΑ</w:t>
            </w:r>
            <w:r w:rsidR="000D3F24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 -ΒΑΘΜΟΣ:</w:t>
            </w:r>
          </w:p>
          <w:p w14:paraId="5EAF50F0" w14:textId="77777777" w:rsidR="00442388" w:rsidRPr="00831D7E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0E5FA" w14:textId="77777777"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14:paraId="402D5CEB" w14:textId="77777777" w:rsidTr="000574D8">
        <w:trPr>
          <w:trHeight w:val="2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B326" w14:textId="77777777" w:rsidR="00442388" w:rsidRPr="00831D7E" w:rsidRDefault="000D3F24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ΥΠΗΡΕΣΙΑ ΠΡΟΕΛΕΥΣΗΣ: </w:t>
            </w: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0C61E" w14:textId="77777777"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14:paraId="7057014F" w14:textId="77777777" w:rsidTr="000574D8">
        <w:trPr>
          <w:trHeight w:val="56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6C0E" w14:textId="77777777" w:rsidR="00442388" w:rsidRPr="00831D7E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80FE8" w14:textId="77777777"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14:paraId="279EBDA6" w14:textId="77777777" w:rsidTr="000574D8">
        <w:trPr>
          <w:trHeight w:val="453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A1F38" w14:textId="77777777" w:rsidR="00442388" w:rsidRPr="00831D7E" w:rsidRDefault="00442388" w:rsidP="006B5BCD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14:paraId="4EEC9A5C" w14:textId="77777777" w:rsidR="00442388" w:rsidRPr="00831D7E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14:paraId="65EA8E4A" w14:textId="77777777" w:rsidR="00442388" w:rsidRPr="00831D7E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A909" w14:textId="77777777"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784FAE" w:rsidRPr="00976F4F" w14:paraId="0AF030A4" w14:textId="77777777" w:rsidTr="000574D8">
        <w:trPr>
          <w:trHeight w:val="499"/>
        </w:trPr>
        <w:tc>
          <w:tcPr>
            <w:tcW w:w="4405" w:type="dxa"/>
            <w:tcBorders>
              <w:left w:val="single" w:sz="4" w:space="0" w:color="auto"/>
              <w:bottom w:val="single" w:sz="4" w:space="0" w:color="auto"/>
            </w:tcBorders>
          </w:tcPr>
          <w:p w14:paraId="0FDE5B0E" w14:textId="77777777" w:rsidR="00784FAE" w:rsidRPr="00976F4F" w:rsidRDefault="00784FAE" w:rsidP="00083062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7E214" w14:textId="77777777" w:rsidR="00C91262" w:rsidRPr="00831D7E" w:rsidRDefault="00C91262" w:rsidP="00976F4F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                              </w:t>
            </w:r>
            <w:r w:rsidR="00681262"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</w:t>
            </w:r>
            <w:r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>Ημερομηνία</w:t>
            </w:r>
          </w:p>
          <w:p w14:paraId="268909BC" w14:textId="77777777" w:rsidR="00C91262" w:rsidRPr="00831D7E" w:rsidRDefault="00C91262" w:rsidP="00976F4F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</w:p>
          <w:p w14:paraId="72473D6C" w14:textId="77777777" w:rsidR="00C91262" w:rsidRPr="00831D7E" w:rsidRDefault="00C91262" w:rsidP="00976F4F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             …………………………………….</w:t>
            </w:r>
          </w:p>
          <w:p w14:paraId="320C470E" w14:textId="77777777" w:rsidR="00C91262" w:rsidRPr="00831D7E" w:rsidRDefault="00C91262" w:rsidP="00976F4F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</w:p>
          <w:p w14:paraId="1C0EB071" w14:textId="77777777" w:rsidR="00C91262" w:rsidRPr="00831D7E" w:rsidRDefault="00C91262" w:rsidP="00976F4F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     </w:t>
            </w:r>
            <w:r w:rsidR="006B5BCD"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                      Ο/Η Αιτ</w:t>
            </w:r>
            <w:r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>ών/ούσα</w:t>
            </w:r>
          </w:p>
          <w:p w14:paraId="7A93960B" w14:textId="77777777" w:rsidR="00C91262" w:rsidRPr="00976F4F" w:rsidRDefault="00C91262" w:rsidP="00976F4F">
            <w:pPr>
              <w:jc w:val="both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</w:tbl>
    <w:p w14:paraId="3B86B4CE" w14:textId="77777777" w:rsidR="00083062" w:rsidRPr="00976F4F" w:rsidRDefault="00083062" w:rsidP="000574D8">
      <w:pPr>
        <w:tabs>
          <w:tab w:val="left" w:pos="3570"/>
        </w:tabs>
        <w:rPr>
          <w:rFonts w:ascii="Microsoft JhengHei" w:eastAsia="Microsoft JhengHei" w:hAnsi="Microsoft JhengHei"/>
          <w:sz w:val="18"/>
          <w:szCs w:val="18"/>
        </w:rPr>
      </w:pPr>
    </w:p>
    <w:sectPr w:rsidR="00083062" w:rsidRPr="00976F4F" w:rsidSect="000411E2">
      <w:pgSz w:w="11906" w:h="16838"/>
      <w:pgMar w:top="284" w:right="1797" w:bottom="56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F9D83" w14:textId="77777777" w:rsidR="001975EA" w:rsidRDefault="001975EA" w:rsidP="0063428C">
      <w:r>
        <w:separator/>
      </w:r>
    </w:p>
  </w:endnote>
  <w:endnote w:type="continuationSeparator" w:id="0">
    <w:p w14:paraId="4E3CE044" w14:textId="77777777" w:rsidR="001975EA" w:rsidRDefault="001975EA" w:rsidP="0063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329A3" w14:textId="77777777" w:rsidR="001975EA" w:rsidRDefault="001975EA" w:rsidP="0063428C">
      <w:r>
        <w:separator/>
      </w:r>
    </w:p>
  </w:footnote>
  <w:footnote w:type="continuationSeparator" w:id="0">
    <w:p w14:paraId="646A58CA" w14:textId="77777777" w:rsidR="001975EA" w:rsidRDefault="001975EA" w:rsidP="00634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31F9D"/>
    <w:multiLevelType w:val="hybridMultilevel"/>
    <w:tmpl w:val="9E78F15E"/>
    <w:lvl w:ilvl="0" w:tplc="52005C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365FB"/>
    <w:multiLevelType w:val="hybridMultilevel"/>
    <w:tmpl w:val="77DE1B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B7F9E"/>
    <w:multiLevelType w:val="hybridMultilevel"/>
    <w:tmpl w:val="7F1CB86C"/>
    <w:lvl w:ilvl="0" w:tplc="99802A8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6E0F70"/>
    <w:multiLevelType w:val="hybridMultilevel"/>
    <w:tmpl w:val="1A64DEE8"/>
    <w:lvl w:ilvl="0" w:tplc="CCA6AE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A20F5"/>
    <w:multiLevelType w:val="hybridMultilevel"/>
    <w:tmpl w:val="6FE87B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206827">
    <w:abstractNumId w:val="2"/>
  </w:num>
  <w:num w:numId="2" w16cid:durableId="9113787">
    <w:abstractNumId w:val="4"/>
  </w:num>
  <w:num w:numId="3" w16cid:durableId="1508131210">
    <w:abstractNumId w:val="3"/>
  </w:num>
  <w:num w:numId="4" w16cid:durableId="1093278483">
    <w:abstractNumId w:val="0"/>
  </w:num>
  <w:num w:numId="5" w16cid:durableId="1401516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062"/>
    <w:rsid w:val="00010AA5"/>
    <w:rsid w:val="00034DC6"/>
    <w:rsid w:val="000411E2"/>
    <w:rsid w:val="000574D8"/>
    <w:rsid w:val="000600EC"/>
    <w:rsid w:val="0008026B"/>
    <w:rsid w:val="00083062"/>
    <w:rsid w:val="00085009"/>
    <w:rsid w:val="000D3F24"/>
    <w:rsid w:val="000E0F62"/>
    <w:rsid w:val="00101367"/>
    <w:rsid w:val="00103C85"/>
    <w:rsid w:val="001266ED"/>
    <w:rsid w:val="00155E9C"/>
    <w:rsid w:val="00174F87"/>
    <w:rsid w:val="001975EA"/>
    <w:rsid w:val="001A7E2F"/>
    <w:rsid w:val="001C2829"/>
    <w:rsid w:val="001E13E6"/>
    <w:rsid w:val="001F132B"/>
    <w:rsid w:val="001F2A1C"/>
    <w:rsid w:val="00234F34"/>
    <w:rsid w:val="002B17AC"/>
    <w:rsid w:val="003C5B59"/>
    <w:rsid w:val="00430CFD"/>
    <w:rsid w:val="00442388"/>
    <w:rsid w:val="004445D7"/>
    <w:rsid w:val="00454089"/>
    <w:rsid w:val="00472343"/>
    <w:rsid w:val="004957C4"/>
    <w:rsid w:val="004B465B"/>
    <w:rsid w:val="00587831"/>
    <w:rsid w:val="00595AC7"/>
    <w:rsid w:val="005B6ECE"/>
    <w:rsid w:val="00601C2A"/>
    <w:rsid w:val="00604112"/>
    <w:rsid w:val="006054B8"/>
    <w:rsid w:val="00625F3C"/>
    <w:rsid w:val="0063428C"/>
    <w:rsid w:val="006411E1"/>
    <w:rsid w:val="00644054"/>
    <w:rsid w:val="00681262"/>
    <w:rsid w:val="00692BDB"/>
    <w:rsid w:val="006A7DAA"/>
    <w:rsid w:val="006B5BCD"/>
    <w:rsid w:val="006E1A53"/>
    <w:rsid w:val="00702C52"/>
    <w:rsid w:val="00736EFA"/>
    <w:rsid w:val="0074290D"/>
    <w:rsid w:val="00750174"/>
    <w:rsid w:val="007577D2"/>
    <w:rsid w:val="00773825"/>
    <w:rsid w:val="00784FAE"/>
    <w:rsid w:val="007C3B7E"/>
    <w:rsid w:val="007C4552"/>
    <w:rsid w:val="00831D7E"/>
    <w:rsid w:val="00834FB2"/>
    <w:rsid w:val="00865809"/>
    <w:rsid w:val="00873001"/>
    <w:rsid w:val="008A1F05"/>
    <w:rsid w:val="008C55F8"/>
    <w:rsid w:val="00904603"/>
    <w:rsid w:val="00967DFF"/>
    <w:rsid w:val="00976F4F"/>
    <w:rsid w:val="00A16F18"/>
    <w:rsid w:val="00B136EF"/>
    <w:rsid w:val="00B201EB"/>
    <w:rsid w:val="00B5131E"/>
    <w:rsid w:val="00B63F15"/>
    <w:rsid w:val="00B65840"/>
    <w:rsid w:val="00BD63F3"/>
    <w:rsid w:val="00C622F3"/>
    <w:rsid w:val="00C723BE"/>
    <w:rsid w:val="00C76530"/>
    <w:rsid w:val="00C84DF4"/>
    <w:rsid w:val="00C90D8D"/>
    <w:rsid w:val="00C91262"/>
    <w:rsid w:val="00C91874"/>
    <w:rsid w:val="00CB3179"/>
    <w:rsid w:val="00D95E48"/>
    <w:rsid w:val="00DD5B3B"/>
    <w:rsid w:val="00E0219A"/>
    <w:rsid w:val="00E23DB7"/>
    <w:rsid w:val="00E24F81"/>
    <w:rsid w:val="00E64B7F"/>
    <w:rsid w:val="00E657B2"/>
    <w:rsid w:val="00E76D70"/>
    <w:rsid w:val="00F03699"/>
    <w:rsid w:val="00F06678"/>
    <w:rsid w:val="00F167D9"/>
    <w:rsid w:val="00F23E31"/>
    <w:rsid w:val="00F36130"/>
    <w:rsid w:val="00F948B2"/>
    <w:rsid w:val="00FA2F98"/>
    <w:rsid w:val="00FC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CC4B4"/>
  <w15:docId w15:val="{2EE9CEDB-8657-4726-9AFA-AA4689AD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3062"/>
    <w:rPr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1E13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3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6130"/>
    <w:rPr>
      <w:rFonts w:ascii="Tahoma" w:hAnsi="Tahoma" w:cs="Tahoma"/>
      <w:sz w:val="16"/>
      <w:szCs w:val="16"/>
    </w:rPr>
  </w:style>
  <w:style w:type="character" w:styleId="HTML">
    <w:name w:val="HTML Cite"/>
    <w:uiPriority w:val="99"/>
    <w:unhideWhenUsed/>
    <w:rsid w:val="00784FAE"/>
    <w:rPr>
      <w:i/>
      <w:iCs/>
    </w:rPr>
  </w:style>
  <w:style w:type="paragraph" w:styleId="a5">
    <w:name w:val="header"/>
    <w:basedOn w:val="a"/>
    <w:link w:val="Char"/>
    <w:rsid w:val="0063428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63428C"/>
    <w:rPr>
      <w:sz w:val="24"/>
      <w:szCs w:val="24"/>
    </w:rPr>
  </w:style>
  <w:style w:type="paragraph" w:styleId="a6">
    <w:name w:val="footer"/>
    <w:basedOn w:val="a"/>
    <w:link w:val="Char0"/>
    <w:rsid w:val="0063428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63428C"/>
    <w:rPr>
      <w:sz w:val="24"/>
      <w:szCs w:val="24"/>
    </w:rPr>
  </w:style>
  <w:style w:type="character" w:customStyle="1" w:styleId="3Char">
    <w:name w:val="Επικεφαλίδα 3 Char"/>
    <w:link w:val="3"/>
    <w:uiPriority w:val="9"/>
    <w:rsid w:val="001E13E6"/>
    <w:rPr>
      <w:b/>
      <w:bCs/>
      <w:sz w:val="27"/>
      <w:szCs w:val="27"/>
    </w:rPr>
  </w:style>
  <w:style w:type="character" w:styleId="a7">
    <w:name w:val="Strong"/>
    <w:uiPriority w:val="22"/>
    <w:qFormat/>
    <w:rsid w:val="001E13E6"/>
    <w:rPr>
      <w:b/>
      <w:bCs/>
    </w:rPr>
  </w:style>
  <w:style w:type="character" w:styleId="-">
    <w:name w:val="Hyperlink"/>
    <w:basedOn w:val="a0"/>
    <w:rsid w:val="000574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takiniseis@hc-cret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– ΥΠΕΥΘΥΝΗ ΔΗΛΩΣΗ</vt:lpstr>
    </vt:vector>
  </TitlesOfParts>
  <Company>Microsoft</Company>
  <LinksUpToDate>false</LinksUpToDate>
  <CharactersWithSpaces>1291</CharactersWithSpaces>
  <SharedDoc>false</SharedDoc>
  <HLinks>
    <vt:vector size="6" baseType="variant">
      <vt:variant>
        <vt:i4>3801094</vt:i4>
      </vt:variant>
      <vt:variant>
        <vt:i4>0</vt:i4>
      </vt:variant>
      <vt:variant>
        <vt:i4>0</vt:i4>
      </vt:variant>
      <vt:variant>
        <vt:i4>5</vt:i4>
      </vt:variant>
      <vt:variant>
        <vt:lpwstr>mailto:metakiniseis@dypede.gr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 ΥΠΕΥΘΥΝΗ ΔΗΛΩΣΗ</dc:title>
  <dc:creator>ΜΑΡΙΑΝΤΗΙ</dc:creator>
  <cp:lastModifiedBy>ΜΙΧΑΛΗΣ ΠΛΑΤΑΚΗΣ</cp:lastModifiedBy>
  <cp:revision>10</cp:revision>
  <cp:lastPrinted>2023-05-11T06:15:00Z</cp:lastPrinted>
  <dcterms:created xsi:type="dcterms:W3CDTF">2023-06-14T06:22:00Z</dcterms:created>
  <dcterms:modified xsi:type="dcterms:W3CDTF">2024-12-31T09:24:00Z</dcterms:modified>
</cp:coreProperties>
</file>